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2B88" w14:textId="2740325B" w:rsidR="007B5F52" w:rsidRDefault="00D57E22" w:rsidP="00D57E2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4D8A074" w14:textId="549199F6" w:rsidR="00D57E22" w:rsidRDefault="00D57E22" w:rsidP="00D57E2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NITRO CITY COUNCIL</w:t>
      </w:r>
    </w:p>
    <w:p w14:paraId="70CC4503" w14:textId="6C67DD6A" w:rsidR="00D57E22" w:rsidRDefault="00D57E22" w:rsidP="00D57E2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APRIL 20, 2021</w:t>
      </w:r>
    </w:p>
    <w:p w14:paraId="67A6098A" w14:textId="67C8F1D6" w:rsidR="00D57E22" w:rsidRDefault="00D57E22" w:rsidP="00D57E22">
      <w:pPr>
        <w:pStyle w:val="NoSpacing"/>
        <w:jc w:val="center"/>
        <w:rPr>
          <w:sz w:val="24"/>
          <w:szCs w:val="24"/>
        </w:rPr>
      </w:pPr>
    </w:p>
    <w:p w14:paraId="48EC88D1" w14:textId="65F9F5B6" w:rsidR="00D57E22" w:rsidRDefault="00D57E22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 Mayor Dave Casebolt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Recorder Rita Cox</w:t>
      </w:r>
    </w:p>
    <w:p w14:paraId="415436C3" w14:textId="391A026F" w:rsidR="00D57E22" w:rsidRDefault="00D57E22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1 Councilwoman Donna Boggs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Ward 2 Councilwoman Cynthia Rice</w:t>
      </w:r>
    </w:p>
    <w:p w14:paraId="0F5D0F02" w14:textId="3D395724" w:rsidR="00D57E22" w:rsidRDefault="00D57E22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3 Councilman Joe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Ward 4 Councilman Michael Hill</w:t>
      </w:r>
    </w:p>
    <w:p w14:paraId="5BD0DC04" w14:textId="6167C730" w:rsidR="00D57E22" w:rsidRDefault="00D57E22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Councilwoman at Large Emily Barr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Councilman at Large Bill Javins </w:t>
      </w:r>
    </w:p>
    <w:p w14:paraId="65516363" w14:textId="39CD6D80" w:rsidR="00D57E22" w:rsidRDefault="00D57E22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Councilman at Large Andy Shamblin</w:t>
      </w:r>
    </w:p>
    <w:p w14:paraId="18EE8E9C" w14:textId="12E1B89D" w:rsidR="00D57E22" w:rsidRDefault="00D57E22" w:rsidP="00D57E22">
      <w:pPr>
        <w:pStyle w:val="NoSpacing"/>
        <w:rPr>
          <w:sz w:val="24"/>
          <w:szCs w:val="24"/>
        </w:rPr>
      </w:pPr>
    </w:p>
    <w:p w14:paraId="78740C83" w14:textId="524EB1A6" w:rsidR="00D57E22" w:rsidRDefault="000D4EB3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INVOCATON/PLEDGE OF ALLEGIANCE</w:t>
      </w:r>
    </w:p>
    <w:p w14:paraId="30021EF9" w14:textId="5C6AFEFC" w:rsidR="000D4EB3" w:rsidRDefault="000D4EB3" w:rsidP="00D57E22">
      <w:pPr>
        <w:pStyle w:val="NoSpacing"/>
        <w:rPr>
          <w:sz w:val="24"/>
          <w:szCs w:val="24"/>
        </w:rPr>
      </w:pPr>
    </w:p>
    <w:p w14:paraId="0FC50329" w14:textId="76744B64" w:rsidR="000D4EB3" w:rsidRDefault="000D4EB3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FUTURE DATES OF COUNCIL:  May 4 and 18, June 1 and 15</w:t>
      </w:r>
    </w:p>
    <w:p w14:paraId="667D3E87" w14:textId="6DD49CFA" w:rsidR="000D4EB3" w:rsidRDefault="000D4EB3" w:rsidP="00D57E22">
      <w:pPr>
        <w:pStyle w:val="NoSpacing"/>
        <w:rPr>
          <w:sz w:val="24"/>
          <w:szCs w:val="24"/>
        </w:rPr>
      </w:pPr>
    </w:p>
    <w:p w14:paraId="10971E28" w14:textId="41962CE2" w:rsidR="000D4EB3" w:rsidRDefault="000D4EB3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COUNCIL MINUTES:  April 6, 2021</w:t>
      </w:r>
    </w:p>
    <w:p w14:paraId="3944C28D" w14:textId="77777777" w:rsidR="000D4EB3" w:rsidRDefault="000D4EB3" w:rsidP="00D57E22">
      <w:pPr>
        <w:pStyle w:val="NoSpacing"/>
        <w:rPr>
          <w:sz w:val="24"/>
          <w:szCs w:val="24"/>
        </w:rPr>
      </w:pPr>
    </w:p>
    <w:p w14:paraId="7974682E" w14:textId="5138B453" w:rsidR="000D4EB3" w:rsidRDefault="000D4EB3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76ABE08" w14:textId="2508DF46" w:rsidR="000D4EB3" w:rsidRDefault="000D4EB3" w:rsidP="00D57E22">
      <w:pPr>
        <w:pStyle w:val="NoSpacing"/>
        <w:rPr>
          <w:sz w:val="24"/>
          <w:szCs w:val="24"/>
        </w:rPr>
      </w:pPr>
    </w:p>
    <w:p w14:paraId="606A33E7" w14:textId="521B1D59" w:rsidR="000D4EB3" w:rsidRDefault="000D4EB3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ADOPTION OF LEVY RATES/LAYING OF LEVY 2021-2022 BUDGET:  Treasurer John Young</w:t>
      </w:r>
    </w:p>
    <w:p w14:paraId="7541BEF0" w14:textId="7646F4B2" w:rsidR="000D4EB3" w:rsidRDefault="000D4EB3" w:rsidP="00D57E22">
      <w:pPr>
        <w:pStyle w:val="NoSpacing"/>
        <w:rPr>
          <w:sz w:val="24"/>
          <w:szCs w:val="24"/>
        </w:rPr>
      </w:pPr>
    </w:p>
    <w:p w14:paraId="1B264614" w14:textId="0B84452F" w:rsidR="000D4EB3" w:rsidRDefault="009A3432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BROADBAND INVESTMENT COMMITTEE RECOMMENDATION:  Kim Reed</w:t>
      </w:r>
    </w:p>
    <w:p w14:paraId="6C5EC775" w14:textId="0B16B3DE" w:rsidR="009A3432" w:rsidRDefault="009A3432" w:rsidP="00D57E22">
      <w:pPr>
        <w:pStyle w:val="NoSpacing"/>
        <w:rPr>
          <w:sz w:val="24"/>
          <w:szCs w:val="24"/>
        </w:rPr>
      </w:pPr>
    </w:p>
    <w:p w14:paraId="6958D918" w14:textId="36CD2110" w:rsidR="009A3432" w:rsidRDefault="009A3432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READING AN ORDINANCE TO AMEND PART THIRTEEN-PLANNING AND ZONING, OF THE CODIFIED ORDINANCES, CHAPTER 1306.1(d), ESTABLISHING AUTHORIZED DISTANCE</w:t>
      </w:r>
      <w:r w:rsidR="00072E6D">
        <w:rPr>
          <w:sz w:val="24"/>
          <w:szCs w:val="24"/>
        </w:rPr>
        <w:t>S</w:t>
      </w:r>
      <w:r>
        <w:rPr>
          <w:sz w:val="24"/>
          <w:szCs w:val="24"/>
        </w:rPr>
        <w:t xml:space="preserve"> BETWEEN GAMBLING ESTABLISHMENTS AND ANY CHURCH, PLACE OF WORSHIP, LIBRARY, SCHOOL, COMMUNITY CENTER, OR PUBLICLY OWNED PROPERTY DESIGNATED AS A PLAYGROUND, PARK, AND UNDER THE CONTROL OF THE CITY:  Recorder Rita Cox</w:t>
      </w:r>
    </w:p>
    <w:p w14:paraId="1A3AE561" w14:textId="77777777" w:rsidR="009A3432" w:rsidRDefault="009A3432" w:rsidP="00D57E22">
      <w:pPr>
        <w:pStyle w:val="NoSpacing"/>
        <w:rPr>
          <w:sz w:val="24"/>
          <w:szCs w:val="24"/>
        </w:rPr>
      </w:pPr>
    </w:p>
    <w:p w14:paraId="00FEEF8B" w14:textId="1D646C52" w:rsidR="009A3432" w:rsidRDefault="009A3432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REQUEST TO MOVE</w:t>
      </w:r>
      <w:r w:rsidR="0050163A">
        <w:rPr>
          <w:sz w:val="24"/>
          <w:szCs w:val="24"/>
        </w:rPr>
        <w:t xml:space="preserve"> CERTIFICATE OF DEPOSIT</w:t>
      </w:r>
      <w:r>
        <w:rPr>
          <w:sz w:val="24"/>
          <w:szCs w:val="24"/>
        </w:rPr>
        <w:t xml:space="preserve"> </w:t>
      </w:r>
      <w:r w:rsidR="008F5C2E">
        <w:rPr>
          <w:sz w:val="24"/>
          <w:szCs w:val="24"/>
        </w:rPr>
        <w:t>AT PEOPLES FEDERAL CREDIT UNION</w:t>
      </w:r>
      <w:r w:rsidR="00072E6D">
        <w:rPr>
          <w:sz w:val="24"/>
          <w:szCs w:val="24"/>
        </w:rPr>
        <w:t xml:space="preserve"> </w:t>
      </w:r>
      <w:r w:rsidR="008F5C2E">
        <w:rPr>
          <w:sz w:val="24"/>
          <w:szCs w:val="24"/>
        </w:rPr>
        <w:t xml:space="preserve">MATURING IN MAY </w:t>
      </w:r>
      <w:r>
        <w:rPr>
          <w:sz w:val="24"/>
          <w:szCs w:val="24"/>
        </w:rPr>
        <w:t xml:space="preserve">TO </w:t>
      </w:r>
      <w:r w:rsidR="0050163A">
        <w:rPr>
          <w:sz w:val="24"/>
          <w:szCs w:val="24"/>
        </w:rPr>
        <w:t>INTEREST BEARING ACCOUNT AT WV TREASURY</w:t>
      </w:r>
      <w:r w:rsidR="008F5C2E">
        <w:rPr>
          <w:sz w:val="24"/>
          <w:szCs w:val="24"/>
        </w:rPr>
        <w:t xml:space="preserve"> DUE TO HIGHER INTEREST RATE</w:t>
      </w:r>
      <w:r>
        <w:rPr>
          <w:sz w:val="24"/>
          <w:szCs w:val="24"/>
        </w:rPr>
        <w:t xml:space="preserve">:  Treasurer John Young  </w:t>
      </w:r>
    </w:p>
    <w:p w14:paraId="309C4421" w14:textId="75EE849F" w:rsidR="00200619" w:rsidRDefault="00200619" w:rsidP="00D57E22">
      <w:pPr>
        <w:pStyle w:val="NoSpacing"/>
        <w:rPr>
          <w:sz w:val="24"/>
          <w:szCs w:val="24"/>
        </w:rPr>
      </w:pPr>
    </w:p>
    <w:p w14:paraId="5A62B169" w14:textId="1833AA20" w:rsidR="00200619" w:rsidRDefault="00200619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BIDS LITTLE LEAGUE SOFTBALL FIELD TURF PROJECT:  Recorder Rita Cox</w:t>
      </w:r>
    </w:p>
    <w:p w14:paraId="11125EDA" w14:textId="08CD80C7" w:rsidR="00200619" w:rsidRDefault="00200619" w:rsidP="00D57E22">
      <w:pPr>
        <w:pStyle w:val="NoSpacing"/>
        <w:rPr>
          <w:sz w:val="24"/>
          <w:szCs w:val="24"/>
        </w:rPr>
      </w:pPr>
    </w:p>
    <w:p w14:paraId="4ED212E1" w14:textId="111B3E97" w:rsidR="00200619" w:rsidRDefault="00200619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BIDS TENNIS COUR</w:t>
      </w:r>
      <w:r w:rsidR="00C203CF">
        <w:rPr>
          <w:sz w:val="24"/>
          <w:szCs w:val="24"/>
        </w:rPr>
        <w:t>TS PROPOSAL:  Recorder Rita Cox</w:t>
      </w:r>
    </w:p>
    <w:p w14:paraId="5D3CEC76" w14:textId="05486142" w:rsidR="00C203CF" w:rsidRDefault="00C203CF" w:rsidP="00D57E22">
      <w:pPr>
        <w:pStyle w:val="NoSpacing"/>
        <w:rPr>
          <w:sz w:val="24"/>
          <w:szCs w:val="24"/>
        </w:rPr>
      </w:pPr>
    </w:p>
    <w:p w14:paraId="44C7D427" w14:textId="52D598C0" w:rsidR="00C203CF" w:rsidRDefault="00793BEF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751E513" w14:textId="4BCDF640" w:rsidR="00793BEF" w:rsidRDefault="00793BEF" w:rsidP="00D57E22">
      <w:pPr>
        <w:pStyle w:val="NoSpacing"/>
        <w:rPr>
          <w:sz w:val="24"/>
          <w:szCs w:val="24"/>
        </w:rPr>
      </w:pPr>
    </w:p>
    <w:p w14:paraId="376CC1C1" w14:textId="33731736" w:rsidR="00793BEF" w:rsidRDefault="00793BEF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</w:t>
      </w:r>
      <w:r w:rsidR="00E24E53">
        <w:rPr>
          <w:sz w:val="24"/>
          <w:szCs w:val="24"/>
        </w:rPr>
        <w:t>AGATION</w:t>
      </w:r>
      <w:r>
        <w:rPr>
          <w:sz w:val="24"/>
          <w:szCs w:val="24"/>
        </w:rPr>
        <w:t xml:space="preserve"> STUDY FOR FIRE DEPARTMENT RADIOS: Chief Casey Mathes</w:t>
      </w:r>
    </w:p>
    <w:p w14:paraId="6A691135" w14:textId="5BC61CE2" w:rsidR="00793BEF" w:rsidRDefault="00793BEF" w:rsidP="00D57E22">
      <w:pPr>
        <w:pStyle w:val="NoSpacing"/>
        <w:rPr>
          <w:sz w:val="24"/>
          <w:szCs w:val="24"/>
        </w:rPr>
      </w:pPr>
    </w:p>
    <w:p w14:paraId="5A4EE2E4" w14:textId="70C64C6C" w:rsidR="00793BEF" w:rsidRDefault="00793BEF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NITRO POLICE DEPARTMENT ELECTRIC VEHICLE:  Mayor Dave Casebolt</w:t>
      </w:r>
    </w:p>
    <w:p w14:paraId="026ED10F" w14:textId="7056EFCF" w:rsidR="00793BEF" w:rsidRDefault="00793BEF" w:rsidP="00D57E22">
      <w:pPr>
        <w:pStyle w:val="NoSpacing"/>
        <w:rPr>
          <w:sz w:val="24"/>
          <w:szCs w:val="24"/>
        </w:rPr>
      </w:pPr>
    </w:p>
    <w:p w14:paraId="523ABD5B" w14:textId="4BBEEE2A" w:rsidR="00793BEF" w:rsidRDefault="00793BEF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ELECTRIC VEHICLE CHARGING STATION:  Mayor Dave Casebolt</w:t>
      </w:r>
    </w:p>
    <w:p w14:paraId="54A383BF" w14:textId="20021A6B" w:rsidR="00BA6037" w:rsidRDefault="00BA6037" w:rsidP="00D57E22">
      <w:pPr>
        <w:pStyle w:val="NoSpacing"/>
        <w:rPr>
          <w:sz w:val="24"/>
          <w:szCs w:val="24"/>
        </w:rPr>
      </w:pPr>
    </w:p>
    <w:p w14:paraId="0BBC4128" w14:textId="5C5B5280" w:rsidR="00BA6037" w:rsidRDefault="00BA6037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ATTORNEY REPORT </w:t>
      </w:r>
    </w:p>
    <w:p w14:paraId="3678D76F" w14:textId="54ED9C7B" w:rsidR="00BA6037" w:rsidRDefault="00BA6037" w:rsidP="00D57E22">
      <w:pPr>
        <w:pStyle w:val="NoSpacing"/>
        <w:rPr>
          <w:sz w:val="24"/>
          <w:szCs w:val="24"/>
        </w:rPr>
      </w:pPr>
    </w:p>
    <w:p w14:paraId="3A990EC0" w14:textId="1F4FE628" w:rsidR="00BA6037" w:rsidRDefault="00BA6037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14:paraId="573D59C8" w14:textId="67AA31E9" w:rsidR="00BA6037" w:rsidRDefault="00BA6037" w:rsidP="00D57E22">
      <w:pPr>
        <w:pStyle w:val="NoSpacing"/>
        <w:rPr>
          <w:sz w:val="24"/>
          <w:szCs w:val="24"/>
        </w:rPr>
      </w:pPr>
    </w:p>
    <w:p w14:paraId="074992D6" w14:textId="73665DC3" w:rsidR="00BA6037" w:rsidRDefault="00BA6037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COMMENTS</w:t>
      </w:r>
    </w:p>
    <w:p w14:paraId="39280172" w14:textId="4ECC32C7" w:rsidR="00BA6037" w:rsidRDefault="00BA6037" w:rsidP="00D57E22">
      <w:pPr>
        <w:pStyle w:val="NoSpacing"/>
        <w:rPr>
          <w:sz w:val="24"/>
          <w:szCs w:val="24"/>
        </w:rPr>
      </w:pPr>
    </w:p>
    <w:p w14:paraId="0AC4D742" w14:textId="076FF37D" w:rsidR="00BA6037" w:rsidRDefault="00BA6037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14:paraId="6CDCBBCE" w14:textId="6B1DACEB" w:rsidR="00BA6037" w:rsidRDefault="00BA6037" w:rsidP="00D57E22">
      <w:pPr>
        <w:pStyle w:val="NoSpacing"/>
        <w:rPr>
          <w:sz w:val="24"/>
          <w:szCs w:val="24"/>
        </w:rPr>
      </w:pPr>
    </w:p>
    <w:p w14:paraId="6C7FA08A" w14:textId="1E2DA735" w:rsidR="00BA6037" w:rsidRDefault="00BA6037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58744D1B" w14:textId="00BEEF23" w:rsidR="00BA6037" w:rsidRDefault="00BA6037" w:rsidP="00D57E22">
      <w:pPr>
        <w:pStyle w:val="NoSpacing"/>
        <w:rPr>
          <w:sz w:val="24"/>
          <w:szCs w:val="24"/>
        </w:rPr>
      </w:pPr>
    </w:p>
    <w:p w14:paraId="37E8BB87" w14:textId="38D675C8" w:rsidR="00BA6037" w:rsidRDefault="00BA6037" w:rsidP="00D57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08A8E30D" w14:textId="77777777" w:rsidR="000D4EB3" w:rsidRPr="00D57E22" w:rsidRDefault="000D4EB3" w:rsidP="00D57E22">
      <w:pPr>
        <w:pStyle w:val="NoSpacing"/>
        <w:rPr>
          <w:sz w:val="24"/>
          <w:szCs w:val="24"/>
        </w:rPr>
      </w:pPr>
    </w:p>
    <w:sectPr w:rsidR="000D4EB3" w:rsidRPr="00D57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22"/>
    <w:rsid w:val="00072E6D"/>
    <w:rsid w:val="000D4EB3"/>
    <w:rsid w:val="00200619"/>
    <w:rsid w:val="00395950"/>
    <w:rsid w:val="0050163A"/>
    <w:rsid w:val="00793BEF"/>
    <w:rsid w:val="007B5F52"/>
    <w:rsid w:val="008F5C2E"/>
    <w:rsid w:val="009A3432"/>
    <w:rsid w:val="00BA6037"/>
    <w:rsid w:val="00C203CF"/>
    <w:rsid w:val="00D57E22"/>
    <w:rsid w:val="00E2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3115"/>
  <w15:chartTrackingRefBased/>
  <w15:docId w15:val="{6C1131E8-0557-41C4-A545-BA20ECA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rcox</dc:creator>
  <cp:keywords/>
  <dc:description/>
  <cp:lastModifiedBy>rcox</cp:lastModifiedBy>
  <cp:revision>11</cp:revision>
  <cp:lastPrinted>2021-04-15T19:46:00Z</cp:lastPrinted>
  <dcterms:created xsi:type="dcterms:W3CDTF">2021-04-15T19:00:00Z</dcterms:created>
  <dcterms:modified xsi:type="dcterms:W3CDTF">2021-04-15T20:20:00Z</dcterms:modified>
</cp:coreProperties>
</file>